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20416" w:rsidRPr="001015FE" w:rsidTr="003D24B2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0416" w:rsidRPr="001015FE" w:rsidRDefault="00420416" w:rsidP="003D24B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1015FE">
              <w:rPr>
                <w:rFonts w:ascii="Arial" w:hAnsi="Arial" w:cs="Arial"/>
                <w:b/>
                <w:sz w:val="32"/>
                <w:szCs w:val="32"/>
              </w:rPr>
              <w:t xml:space="preserve">Person Specification 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1015FE">
              <w:rPr>
                <w:rFonts w:ascii="Arial" w:hAnsi="Arial" w:cs="Arial"/>
                <w:b/>
                <w:sz w:val="32"/>
                <w:szCs w:val="32"/>
              </w:rPr>
              <w:t>heet  for the post of</w:t>
            </w:r>
          </w:p>
          <w:p w:rsidR="00420416" w:rsidRPr="00D6323A" w:rsidRDefault="00420416" w:rsidP="003D24B2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F939E5" w:rsidRDefault="00F939E5" w:rsidP="003D24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Training &amp; Education Coordinator</w:t>
            </w:r>
            <w:r w:rsidR="00420416" w:rsidRPr="002B24F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0416" w:rsidRPr="002B24F3" w:rsidRDefault="00420416" w:rsidP="003D24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24F3">
              <w:rPr>
                <w:rFonts w:ascii="Arial" w:hAnsi="Arial" w:cs="Arial"/>
                <w:b/>
                <w:sz w:val="32"/>
                <w:szCs w:val="32"/>
              </w:rPr>
              <w:t>KNOCKANRAWLEY RESOURCE CENT</w:t>
            </w:r>
            <w:bookmarkStart w:id="0" w:name="_GoBack"/>
            <w:bookmarkEnd w:id="0"/>
            <w:r w:rsidRPr="002B24F3">
              <w:rPr>
                <w:rFonts w:ascii="Arial" w:hAnsi="Arial" w:cs="Arial"/>
                <w:b/>
                <w:sz w:val="32"/>
                <w:szCs w:val="32"/>
              </w:rPr>
              <w:t>RE</w:t>
            </w:r>
          </w:p>
          <w:p w:rsidR="00420416" w:rsidRPr="001015FE" w:rsidRDefault="00420416" w:rsidP="003D24B2">
            <w:pPr>
              <w:jc w:val="center"/>
              <w:rPr>
                <w:rFonts w:ascii="Arial" w:hAnsi="Arial" w:cs="Arial"/>
              </w:rPr>
            </w:pPr>
          </w:p>
        </w:tc>
      </w:tr>
      <w:tr w:rsidR="00420416" w:rsidRPr="001015FE" w:rsidTr="003D24B2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0416" w:rsidRPr="002B24F3" w:rsidRDefault="00420416" w:rsidP="003D24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4F3">
              <w:rPr>
                <w:rFonts w:ascii="Arial" w:hAnsi="Arial" w:cs="Arial"/>
                <w:b/>
              </w:rPr>
              <w:t>1). SKILLS AND ABILITIES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0416" w:rsidRPr="002B24F3" w:rsidRDefault="00420416" w:rsidP="003D24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4F3">
              <w:rPr>
                <w:rFonts w:ascii="Arial" w:hAnsi="Arial" w:cs="Arial"/>
                <w:b/>
              </w:rPr>
              <w:t>2). KNOWLEDGE</w:t>
            </w:r>
          </w:p>
        </w:tc>
      </w:tr>
      <w:tr w:rsidR="00420416" w:rsidRPr="001015FE" w:rsidTr="003D24B2">
        <w:trPr>
          <w:cantSplit/>
          <w:trHeight w:val="32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4D2C36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Skills and abilities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:</w:t>
            </w:r>
          </w:p>
          <w:p w:rsidR="00420416" w:rsidRPr="004D2C3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20416" w:rsidRDefault="00420416" w:rsidP="00420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and Management Skills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Skills, both oral and written.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Interpersonal Skills, enabling the post holder to influence at all levels and to work effectively as part of a team.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Resolution Skills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Facilitation Skills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Computer /IT Skills</w:t>
            </w:r>
          </w:p>
          <w:p w:rsidR="00420416" w:rsidRDefault="00420416" w:rsidP="003D24B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20416" w:rsidRPr="004D2C36" w:rsidRDefault="00420416" w:rsidP="003D24B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6" w:rsidRDefault="00420416" w:rsidP="003D24B2">
            <w:pPr>
              <w:spacing w:line="276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4A4CF3">
              <w:rPr>
                <w:rFonts w:ascii="Arial" w:hAnsi="Arial" w:cs="Arial"/>
                <w:b/>
                <w:sz w:val="20"/>
                <w:szCs w:val="20"/>
                <w:lang w:val="en-IE"/>
              </w:rPr>
              <w:t>Knowledge and understanding of:</w:t>
            </w:r>
          </w:p>
          <w:p w:rsidR="00420416" w:rsidRPr="004A4CF3" w:rsidRDefault="00420416" w:rsidP="003D24B2">
            <w:pPr>
              <w:spacing w:line="276" w:lineRule="auto"/>
              <w:ind w:left="-57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420416" w:rsidRDefault="00420416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Community </w:t>
            </w:r>
            <w:r w:rsidR="00053E25">
              <w:rPr>
                <w:rFonts w:ascii="Arial" w:hAnsi="Arial" w:cs="Arial"/>
                <w:sz w:val="20"/>
                <w:szCs w:val="20"/>
                <w:lang w:val="en-IE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Principles</w:t>
            </w:r>
            <w:r w:rsidR="00053E25">
              <w:rPr>
                <w:rFonts w:ascii="Arial" w:hAnsi="Arial" w:cs="Arial"/>
                <w:sz w:val="20"/>
                <w:szCs w:val="20"/>
                <w:lang w:val="en-IE"/>
              </w:rPr>
              <w:t xml:space="preserve"> and Practice</w:t>
            </w:r>
          </w:p>
          <w:p w:rsidR="00053E25" w:rsidRDefault="00053E25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Quality Assurance systems relating to QQI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4A4CF3">
              <w:rPr>
                <w:rFonts w:ascii="Arial" w:hAnsi="Arial" w:cs="Arial"/>
                <w:sz w:val="20"/>
                <w:szCs w:val="20"/>
                <w:lang w:val="en-IE"/>
              </w:rPr>
              <w:t>Funding applications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4A4CF3">
              <w:rPr>
                <w:rFonts w:ascii="Arial" w:hAnsi="Arial" w:cs="Arial"/>
                <w:sz w:val="20"/>
                <w:szCs w:val="20"/>
                <w:lang w:val="en-IE"/>
              </w:rPr>
              <w:t>Financial Management</w:t>
            </w:r>
            <w:r w:rsidR="00053E25">
              <w:rPr>
                <w:rFonts w:ascii="Arial" w:hAnsi="Arial" w:cs="Arial"/>
                <w:sz w:val="20"/>
                <w:szCs w:val="20"/>
                <w:lang w:val="en-IE"/>
              </w:rPr>
              <w:t>; Accounting procedures &amp; accounting package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Requirements of current funders</w:t>
            </w:r>
          </w:p>
          <w:p w:rsidR="00053E25" w:rsidRDefault="00053E25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Community Development Principles and Practice desirable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Understanding of wider policy environment and decision making structures</w:t>
            </w:r>
          </w:p>
          <w:p w:rsidR="00420416" w:rsidRPr="004D2C36" w:rsidRDefault="00420416" w:rsidP="003D24B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16" w:rsidRPr="001015FE" w:rsidTr="003D24B2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0416" w:rsidRPr="002B24F3" w:rsidRDefault="00420416" w:rsidP="003D24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4F3">
              <w:rPr>
                <w:rFonts w:ascii="Arial" w:hAnsi="Arial" w:cs="Arial"/>
                <w:b/>
              </w:rPr>
              <w:t>3). PREVIOUS EXPERIENCE RELATED TO THE POSITION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0416" w:rsidRPr="002B24F3" w:rsidRDefault="00420416" w:rsidP="003D24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4F3">
              <w:rPr>
                <w:rFonts w:ascii="Arial" w:hAnsi="Arial" w:cs="Arial"/>
                <w:b/>
              </w:rPr>
              <w:t>4). RELEVANT TRAINING OR QUALIFICATIONS</w:t>
            </w:r>
          </w:p>
        </w:tc>
      </w:tr>
      <w:tr w:rsidR="00420416" w:rsidRPr="001015FE" w:rsidTr="003D24B2">
        <w:trPr>
          <w:cantSplit/>
          <w:trHeight w:val="32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6" w:rsidRPr="004D2C3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20416" w:rsidRPr="004D2C36" w:rsidRDefault="004922B5" w:rsidP="003D24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Minimum of 3</w:t>
            </w:r>
            <w:r w:rsidR="00420416" w:rsidRPr="004D2C36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year</w:t>
            </w:r>
            <w:r w:rsidR="00420416">
              <w:rPr>
                <w:rFonts w:ascii="Arial" w:hAnsi="Arial" w:cs="Arial"/>
                <w:b/>
                <w:sz w:val="20"/>
                <w:szCs w:val="20"/>
                <w:lang w:val="en-IE"/>
              </w:rPr>
              <w:t>s</w:t>
            </w:r>
            <w:r w:rsidR="00420416" w:rsidRPr="004D2C36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experience in:</w:t>
            </w:r>
          </w:p>
          <w:p w:rsidR="00420416" w:rsidRDefault="00420416" w:rsidP="003D24B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053E25" w:rsidRDefault="00053E25" w:rsidP="0042041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 &amp; Administration</w:t>
            </w:r>
          </w:p>
          <w:p w:rsidR="00053E25" w:rsidRDefault="00053E25" w:rsidP="0042041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Coordinating and Managing Adult Learners</w:t>
            </w:r>
          </w:p>
          <w:p w:rsidR="00420416" w:rsidRPr="00053E25" w:rsidRDefault="00053E25" w:rsidP="003D24B2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QQI modules to Level 4 in core modules</w:t>
            </w:r>
            <w:r w:rsidR="004204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0416" w:rsidRPr="00053E25" w:rsidRDefault="00420416" w:rsidP="00053E2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supervising and managing staff team.</w:t>
            </w:r>
          </w:p>
          <w:p w:rsidR="00420416" w:rsidRPr="004D2C36" w:rsidRDefault="00420416" w:rsidP="0042041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networking and building positive and cooperative working relationships with other agencies / organisations.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20416" w:rsidRPr="005E60A1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5E60A1">
              <w:rPr>
                <w:rFonts w:ascii="Arial" w:hAnsi="Arial" w:cs="Arial"/>
                <w:b/>
                <w:sz w:val="20"/>
                <w:szCs w:val="20"/>
                <w:lang w:val="en-IE"/>
              </w:rPr>
              <w:t>A relevant 3</w:t>
            </w:r>
            <w:r w:rsidRPr="005E60A1">
              <w:rPr>
                <w:rFonts w:ascii="Arial" w:hAnsi="Arial" w:cs="Arial"/>
                <w:b/>
                <w:sz w:val="20"/>
                <w:szCs w:val="20"/>
                <w:vertAlign w:val="superscript"/>
                <w:lang w:val="en-IE"/>
              </w:rPr>
              <w:t>rd</w:t>
            </w:r>
            <w:r w:rsidRPr="005E60A1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level accredited qualification</w:t>
            </w:r>
            <w:r w:rsidR="00053E25" w:rsidRPr="005E60A1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(preferably NFQ Level 7 or above)</w:t>
            </w:r>
            <w:r w:rsidRPr="005E60A1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in:</w:t>
            </w:r>
          </w:p>
          <w:p w:rsidR="00420416" w:rsidRDefault="00420416" w:rsidP="003D24B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420416" w:rsidRPr="004922B5" w:rsidRDefault="00420416" w:rsidP="004922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4922B5">
              <w:rPr>
                <w:rFonts w:ascii="Arial" w:hAnsi="Arial" w:cs="Arial"/>
                <w:sz w:val="20"/>
                <w:szCs w:val="20"/>
                <w:lang w:val="en-IE"/>
              </w:rPr>
              <w:t>Project Management</w:t>
            </w:r>
            <w:r w:rsidR="00053E25" w:rsidRPr="004922B5">
              <w:rPr>
                <w:rFonts w:ascii="Arial" w:hAnsi="Arial" w:cs="Arial"/>
                <w:sz w:val="20"/>
                <w:szCs w:val="20"/>
                <w:lang w:val="en-IE"/>
              </w:rPr>
              <w:t xml:space="preserve"> / Adult Education</w:t>
            </w:r>
            <w:r w:rsidR="004922B5" w:rsidRPr="004922B5">
              <w:rPr>
                <w:rFonts w:ascii="Arial" w:hAnsi="Arial" w:cs="Arial"/>
                <w:sz w:val="20"/>
                <w:szCs w:val="20"/>
                <w:lang w:val="en-IE"/>
              </w:rPr>
              <w:t xml:space="preserve"> / Community Education</w:t>
            </w:r>
          </w:p>
          <w:p w:rsidR="004922B5" w:rsidRPr="004922B5" w:rsidRDefault="004922B5" w:rsidP="004922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4922B5">
              <w:rPr>
                <w:rFonts w:ascii="Arial" w:hAnsi="Arial" w:cs="Arial"/>
                <w:sz w:val="20"/>
                <w:szCs w:val="20"/>
                <w:lang w:val="en-IE"/>
              </w:rPr>
              <w:t>Train the Trainer L6 / Facilitation Skills</w:t>
            </w:r>
          </w:p>
          <w:p w:rsidR="00420416" w:rsidRPr="004922B5" w:rsidRDefault="00420416" w:rsidP="004922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4922B5">
              <w:rPr>
                <w:rFonts w:ascii="Arial" w:hAnsi="Arial" w:cs="Arial"/>
                <w:sz w:val="20"/>
                <w:szCs w:val="20"/>
                <w:lang w:val="en-IE"/>
              </w:rPr>
              <w:t>Other relevant qualification</w:t>
            </w:r>
          </w:p>
          <w:p w:rsidR="00420416" w:rsidRPr="004922B5" w:rsidRDefault="00420416" w:rsidP="004922B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4922B5">
              <w:rPr>
                <w:rFonts w:ascii="Arial" w:hAnsi="Arial" w:cs="Arial"/>
                <w:sz w:val="20"/>
                <w:szCs w:val="20"/>
                <w:lang w:val="en-IE"/>
              </w:rPr>
              <w:t>Other relevant non accredited training.</w:t>
            </w:r>
          </w:p>
          <w:p w:rsidR="00420416" w:rsidRDefault="00420416" w:rsidP="003D24B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420416" w:rsidRDefault="00420416" w:rsidP="003D24B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420416" w:rsidRDefault="00420416" w:rsidP="003D24B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420416" w:rsidRDefault="00420416" w:rsidP="003D24B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420416" w:rsidRPr="004922B5" w:rsidRDefault="00420416" w:rsidP="00492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16" w:rsidRPr="001015FE" w:rsidTr="003D24B2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0416" w:rsidRPr="002B24F3" w:rsidRDefault="00420416" w:rsidP="003D24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4F3">
              <w:rPr>
                <w:rFonts w:ascii="Arial" w:hAnsi="Arial" w:cs="Arial"/>
                <w:b/>
              </w:rPr>
              <w:t>5). VALUES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20416" w:rsidRPr="002B24F3" w:rsidRDefault="00420416" w:rsidP="003D24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4F3">
              <w:rPr>
                <w:rFonts w:ascii="Arial" w:hAnsi="Arial" w:cs="Arial"/>
                <w:b/>
              </w:rPr>
              <w:t>6). PERSONALITY</w:t>
            </w:r>
          </w:p>
        </w:tc>
      </w:tr>
      <w:tr w:rsidR="00420416" w:rsidRPr="001015FE" w:rsidTr="00420416">
        <w:trPr>
          <w:trHeight w:val="6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420416" w:rsidRPr="004D2C3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D2C36">
              <w:rPr>
                <w:rFonts w:ascii="Arial" w:hAnsi="Arial" w:cs="Arial"/>
                <w:b/>
                <w:sz w:val="20"/>
              </w:rPr>
              <w:t>Values relating to: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4CF3">
              <w:rPr>
                <w:rFonts w:ascii="Arial" w:hAnsi="Arial" w:cs="Arial"/>
                <w:sz w:val="20"/>
              </w:rPr>
              <w:t>Empathy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4CF3">
              <w:rPr>
                <w:rFonts w:ascii="Arial" w:hAnsi="Arial" w:cs="Arial"/>
                <w:sz w:val="20"/>
              </w:rPr>
              <w:t>Social Justice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4CF3">
              <w:rPr>
                <w:rFonts w:ascii="Arial" w:hAnsi="Arial" w:cs="Arial"/>
                <w:sz w:val="20"/>
              </w:rPr>
              <w:t>Life Long Learning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Human rights and equality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Importance of maintaining confidentiality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20416" w:rsidRPr="004D2C36" w:rsidRDefault="00420416" w:rsidP="003D24B2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4D2C36">
              <w:rPr>
                <w:rFonts w:ascii="Arial" w:hAnsi="Arial" w:cs="Arial"/>
                <w:b/>
                <w:sz w:val="20"/>
                <w:lang w:val="en-GB"/>
              </w:rPr>
              <w:t>Demonstrates the following: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IE"/>
              </w:rPr>
            </w:pPr>
            <w:r w:rsidRPr="004A4CF3">
              <w:rPr>
                <w:rFonts w:ascii="Arial" w:hAnsi="Arial" w:cs="Arial"/>
                <w:sz w:val="20"/>
                <w:lang w:val="en-IE"/>
              </w:rPr>
              <w:t>Confidence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IE"/>
              </w:rPr>
            </w:pPr>
            <w:r w:rsidRPr="004A4CF3">
              <w:rPr>
                <w:rFonts w:ascii="Arial" w:hAnsi="Arial" w:cs="Arial"/>
                <w:sz w:val="20"/>
                <w:lang w:val="en-IE"/>
              </w:rPr>
              <w:t>Confidentiality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IE"/>
              </w:rPr>
            </w:pPr>
            <w:r w:rsidRPr="004A4CF3">
              <w:rPr>
                <w:rFonts w:ascii="Arial" w:hAnsi="Arial" w:cs="Arial"/>
                <w:sz w:val="20"/>
                <w:lang w:val="en-IE"/>
              </w:rPr>
              <w:t>Ope</w:t>
            </w:r>
            <w:r>
              <w:rPr>
                <w:rFonts w:ascii="Arial" w:hAnsi="Arial" w:cs="Arial"/>
                <w:sz w:val="20"/>
                <w:lang w:val="en-IE"/>
              </w:rPr>
              <w:t>n</w:t>
            </w:r>
            <w:r w:rsidRPr="004A4CF3">
              <w:rPr>
                <w:rFonts w:ascii="Arial" w:hAnsi="Arial" w:cs="Arial"/>
                <w:sz w:val="20"/>
                <w:lang w:val="en-IE"/>
              </w:rPr>
              <w:t xml:space="preserve"> and approachable</w:t>
            </w:r>
          </w:p>
          <w:p w:rsidR="00420416" w:rsidRDefault="00420416" w:rsidP="004204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IE"/>
              </w:rPr>
            </w:pPr>
            <w:r w:rsidRPr="004A4CF3">
              <w:rPr>
                <w:rFonts w:ascii="Arial" w:hAnsi="Arial" w:cs="Arial"/>
                <w:sz w:val="20"/>
                <w:lang w:val="en-IE"/>
              </w:rPr>
              <w:t>Creative and a Risk taker.</w:t>
            </w:r>
          </w:p>
          <w:p w:rsidR="00420416" w:rsidRPr="004A4CF3" w:rsidRDefault="00420416" w:rsidP="004204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  <w:lang w:val="en-IE"/>
              </w:rPr>
              <w:t>Sense of humour</w:t>
            </w:r>
          </w:p>
          <w:p w:rsidR="00420416" w:rsidRDefault="00420416" w:rsidP="003D24B2">
            <w:pPr>
              <w:rPr>
                <w:rFonts w:ascii="Arial" w:hAnsi="Arial" w:cs="Arial"/>
                <w:sz w:val="20"/>
                <w:lang w:val="en-IE"/>
              </w:rPr>
            </w:pPr>
          </w:p>
          <w:p w:rsidR="00420416" w:rsidRDefault="00420416" w:rsidP="003D24B2">
            <w:pPr>
              <w:rPr>
                <w:rFonts w:ascii="Arial" w:hAnsi="Arial" w:cs="Arial"/>
                <w:sz w:val="20"/>
                <w:lang w:val="en-IE"/>
              </w:rPr>
            </w:pPr>
          </w:p>
          <w:p w:rsidR="00420416" w:rsidRPr="00507AFD" w:rsidRDefault="00420416" w:rsidP="003D24B2">
            <w:pPr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:rsidR="002C6B99" w:rsidRDefault="002C6B99"/>
    <w:sectPr w:rsidR="002C6B99" w:rsidSect="002C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E27"/>
    <w:multiLevelType w:val="hybridMultilevel"/>
    <w:tmpl w:val="CB2AC2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471"/>
    <w:multiLevelType w:val="hybridMultilevel"/>
    <w:tmpl w:val="2A9E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4B15"/>
    <w:multiLevelType w:val="hybridMultilevel"/>
    <w:tmpl w:val="48960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51F9"/>
    <w:multiLevelType w:val="hybridMultilevel"/>
    <w:tmpl w:val="15C8FDA2"/>
    <w:lvl w:ilvl="0" w:tplc="1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73AF523C"/>
    <w:multiLevelType w:val="hybridMultilevel"/>
    <w:tmpl w:val="272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B488E"/>
    <w:multiLevelType w:val="hybridMultilevel"/>
    <w:tmpl w:val="580C4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416"/>
    <w:rsid w:val="00053E25"/>
    <w:rsid w:val="001778AC"/>
    <w:rsid w:val="00191299"/>
    <w:rsid w:val="002C6B99"/>
    <w:rsid w:val="00420416"/>
    <w:rsid w:val="004922B5"/>
    <w:rsid w:val="005E60A1"/>
    <w:rsid w:val="00AB5183"/>
    <w:rsid w:val="00CD2FBD"/>
    <w:rsid w:val="00CD3EB9"/>
    <w:rsid w:val="00ED23FA"/>
    <w:rsid w:val="00F9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1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20416"/>
    <w:rPr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0416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accountsmary</dc:creator>
  <cp:lastModifiedBy>pc10</cp:lastModifiedBy>
  <cp:revision>2</cp:revision>
  <cp:lastPrinted>2017-06-12T12:30:00Z</cp:lastPrinted>
  <dcterms:created xsi:type="dcterms:W3CDTF">2019-07-04T14:34:00Z</dcterms:created>
  <dcterms:modified xsi:type="dcterms:W3CDTF">2019-07-04T14:34:00Z</dcterms:modified>
</cp:coreProperties>
</file>